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486F" w14:textId="77777777" w:rsidR="00812DAA" w:rsidRPr="003B316C" w:rsidRDefault="00812DAA" w:rsidP="00812DA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Załącznik nr 3</w:t>
      </w:r>
    </w:p>
    <w:p w14:paraId="55B48F8F" w14:textId="77777777" w:rsidR="00812DAA" w:rsidRPr="003B316C" w:rsidRDefault="00812DAA" w:rsidP="00812DA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Do Regulaminu Naboru na wolne stanowiska urzędnicze,</w:t>
      </w:r>
    </w:p>
    <w:p w14:paraId="0AF4347F" w14:textId="77777777" w:rsidR="00812DAA" w:rsidRPr="003B316C" w:rsidRDefault="00812DAA" w:rsidP="00812DA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tym kierownicze stanowiska urzędnicze </w:t>
      </w:r>
    </w:p>
    <w:p w14:paraId="558EB3EB" w14:textId="77777777" w:rsidR="00812DAA" w:rsidRPr="003B316C" w:rsidRDefault="00812DAA" w:rsidP="00812DA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Biurze Związku Międzygminnego </w:t>
      </w:r>
    </w:p>
    <w:p w14:paraId="5E9918A8" w14:textId="77777777" w:rsidR="00812DAA" w:rsidRPr="003B316C" w:rsidRDefault="00812DAA" w:rsidP="00812DA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„Gospodarka Odpadami Aglomeracji Poznańskiej”</w:t>
      </w:r>
    </w:p>
    <w:p w14:paraId="3253E084" w14:textId="77777777" w:rsidR="00812DAA" w:rsidRPr="003B316C" w:rsidRDefault="00812DAA" w:rsidP="00812DAA">
      <w:pPr>
        <w:rPr>
          <w:rFonts w:ascii="Arial" w:hAnsi="Arial" w:cs="Arial"/>
        </w:rPr>
      </w:pPr>
    </w:p>
    <w:p w14:paraId="56D8E89D" w14:textId="77777777" w:rsidR="00812DAA" w:rsidRPr="003B316C" w:rsidRDefault="00812DAA" w:rsidP="00812DAA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5A60C5DF" w14:textId="77777777" w:rsidR="00812DAA" w:rsidRPr="003B316C" w:rsidRDefault="00812DAA" w:rsidP="00812DAA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4D93D8FF" w14:textId="77777777" w:rsidR="00812DAA" w:rsidRPr="003B316C" w:rsidRDefault="00812DAA" w:rsidP="00812DAA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3BF89870" w14:textId="77777777" w:rsidR="00812DAA" w:rsidRPr="003B316C" w:rsidRDefault="00812DAA" w:rsidP="00812DAA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4AFCC672" w14:textId="77777777" w:rsidR="00812DAA" w:rsidRPr="003B316C" w:rsidRDefault="00812DAA" w:rsidP="00812DAA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5E55E15F" w14:textId="77777777" w:rsidR="00812DAA" w:rsidRPr="003B316C" w:rsidRDefault="00812DAA" w:rsidP="00812DAA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1FB3F12D" w14:textId="77777777" w:rsidR="00812DAA" w:rsidRPr="003B316C" w:rsidRDefault="00812DAA" w:rsidP="00812DAA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553801E5" w14:textId="77777777" w:rsidR="00812DAA" w:rsidRPr="003B316C" w:rsidRDefault="00812DAA" w:rsidP="00812DAA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60AD9105" w14:textId="77777777" w:rsidR="00812DAA" w:rsidRPr="003B316C" w:rsidRDefault="00812DAA" w:rsidP="00812DAA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7DA15D0E" w14:textId="77777777" w:rsidR="00812DAA" w:rsidRPr="003B316C" w:rsidRDefault="00812DAA" w:rsidP="00812DA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327BE609" w14:textId="77777777" w:rsidR="00812DAA" w:rsidRPr="003B316C" w:rsidRDefault="00812DAA" w:rsidP="00812DA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5634BC2A" w14:textId="0189DA99" w:rsidR="00812DAA" w:rsidRPr="003B316C" w:rsidRDefault="00812DAA" w:rsidP="00812DA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>ds. o</w:t>
      </w:r>
      <w:r>
        <w:rPr>
          <w:rFonts w:ascii="Arial" w:eastAsia="Times New Roman" w:hAnsi="Arial" w:cs="Arial"/>
          <w:iCs/>
          <w:color w:val="000000"/>
          <w:lang w:eastAsia="pl-PL"/>
        </w:rPr>
        <w:t>bsługi klienta.</w:t>
      </w:r>
    </w:p>
    <w:p w14:paraId="40236961" w14:textId="77777777" w:rsidR="00812DAA" w:rsidRPr="00163781" w:rsidRDefault="00812DAA" w:rsidP="00812DA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Inspektorem ochrony danych w Związku Międzygminnym „Gospodarka Odpadami Aglomeracji Poznańskiej” z siedzibą przy ul. św. Michała 43, 61-119 Poznań jest </w:t>
      </w:r>
      <w:r>
        <w:rPr>
          <w:rFonts w:ascii="Arial" w:eastAsia="Times New Roman" w:hAnsi="Arial" w:cs="Arial"/>
          <w:iCs/>
          <w:color w:val="000000"/>
          <w:lang w:eastAsia="pl-PL"/>
        </w:rPr>
        <w:t>Pan 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298E8B13" w14:textId="77777777" w:rsidR="00812DAA" w:rsidRPr="003B316C" w:rsidRDefault="00812DAA" w:rsidP="00812DA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5C7A33C3" w14:textId="77777777" w:rsidR="00812DAA" w:rsidRPr="003B316C" w:rsidRDefault="00812DAA" w:rsidP="00812DA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5720B434" w14:textId="77777777" w:rsidR="00812DAA" w:rsidRPr="003B316C" w:rsidRDefault="00812DAA" w:rsidP="00812DA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1CAE0C1B" w14:textId="77777777" w:rsidR="00812DAA" w:rsidRPr="003B316C" w:rsidRDefault="00812DAA" w:rsidP="00812DA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5C1319C9" w14:textId="77777777" w:rsidR="00812DAA" w:rsidRPr="003B316C" w:rsidRDefault="00812DAA" w:rsidP="00812DA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63D113C7" w14:textId="77777777" w:rsidR="00812DAA" w:rsidRPr="003B316C" w:rsidRDefault="00812DAA" w:rsidP="00812DA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66F09860" w14:textId="77777777" w:rsidR="00812DAA" w:rsidRPr="003B316C" w:rsidRDefault="00812DAA" w:rsidP="00812DA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przenoszenia dostarczonych danych, przetwarzanych w sposób zautomatyzowany.</w:t>
      </w:r>
    </w:p>
    <w:p w14:paraId="371287F9" w14:textId="77777777" w:rsidR="00812DAA" w:rsidRPr="003B316C" w:rsidRDefault="00812DAA" w:rsidP="00812DA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5CF720EA" w14:textId="77777777" w:rsidR="00812DAA" w:rsidRPr="003B316C" w:rsidRDefault="00812DAA" w:rsidP="00812DA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0FB69976" w14:textId="77777777" w:rsidR="00812DAA" w:rsidRPr="003B316C" w:rsidRDefault="00812DAA" w:rsidP="00812DA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6B29FF48" w14:textId="77777777" w:rsidR="00812DAA" w:rsidRPr="003B316C" w:rsidRDefault="00812DAA" w:rsidP="00812DAA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45336EEF" w14:textId="77777777" w:rsidR="00812DAA" w:rsidRPr="003B316C" w:rsidRDefault="00812DAA" w:rsidP="00812DAA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61339160" w14:textId="77777777" w:rsidR="00812DAA" w:rsidRPr="003B316C" w:rsidRDefault="00812DAA" w:rsidP="00812DAA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125D05D1" w14:textId="77777777" w:rsidR="00812DAA" w:rsidRPr="003B316C" w:rsidRDefault="00812DAA" w:rsidP="00812DAA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15B4D2A8" w14:textId="77777777" w:rsidR="00812DAA" w:rsidRDefault="00812DAA" w:rsidP="00812DAA"/>
    <w:p w14:paraId="41934555" w14:textId="77777777" w:rsidR="008D13BC" w:rsidRDefault="008D13BC"/>
    <w:sectPr w:rsidR="008D1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AA"/>
    <w:rsid w:val="00812DAA"/>
    <w:rsid w:val="008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CD2F"/>
  <w15:chartTrackingRefBased/>
  <w15:docId w15:val="{F758BB65-D412-4C42-AA5C-B853129E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2021-06-08T10:34:00Z</dcterms:created>
  <dcterms:modified xsi:type="dcterms:W3CDTF">2021-06-08T10:36:00Z</dcterms:modified>
</cp:coreProperties>
</file>