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308B3" w14:textId="77777777" w:rsidR="002C5E7C" w:rsidRPr="003B316C" w:rsidRDefault="002C5E7C" w:rsidP="002C5E7C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6F41A2A7" w14:textId="77777777" w:rsidR="002C5E7C" w:rsidRPr="003B316C" w:rsidRDefault="002C5E7C" w:rsidP="002C5E7C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4409C286" w14:textId="77777777" w:rsidR="002C5E7C" w:rsidRPr="003B316C" w:rsidRDefault="002C5E7C" w:rsidP="002C5E7C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5787136" w14:textId="77777777" w:rsidR="002C5E7C" w:rsidRPr="003B316C" w:rsidRDefault="002C5E7C" w:rsidP="002C5E7C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389BF8FD" w14:textId="77777777" w:rsidR="002C5E7C" w:rsidRPr="003B316C" w:rsidRDefault="002C5E7C" w:rsidP="002C5E7C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52ABC99E" w14:textId="77777777" w:rsidR="002C5E7C" w:rsidRPr="003B316C" w:rsidRDefault="002C5E7C" w:rsidP="002C5E7C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236285B9" w14:textId="77777777" w:rsidR="002C5E7C" w:rsidRPr="003B316C" w:rsidRDefault="002C5E7C" w:rsidP="002C5E7C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15B0BD16" w14:textId="77777777" w:rsidR="002C5E7C" w:rsidRPr="003B316C" w:rsidRDefault="002C5E7C" w:rsidP="002C5E7C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3852B548" w14:textId="77777777" w:rsidR="002C5E7C" w:rsidRPr="003B316C" w:rsidRDefault="002C5E7C" w:rsidP="002C5E7C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58015F26" w14:textId="77777777" w:rsidR="002C5E7C" w:rsidRPr="003B316C" w:rsidRDefault="002C5E7C" w:rsidP="002C5E7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. Dz. U. 2019 poz. 1781).</w:t>
      </w:r>
    </w:p>
    <w:p w14:paraId="47AC2665" w14:textId="77777777" w:rsidR="002C5E7C" w:rsidRPr="003B316C" w:rsidRDefault="002C5E7C" w:rsidP="002C5E7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3249D89E" w14:textId="7470CC4F" w:rsidR="002C5E7C" w:rsidRPr="003B316C" w:rsidRDefault="002C5E7C" w:rsidP="002C5E7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ds. obsługi </w:t>
      </w:r>
      <w:r>
        <w:rPr>
          <w:rFonts w:ascii="Arial" w:eastAsia="Times New Roman" w:hAnsi="Arial" w:cs="Arial"/>
          <w:iCs/>
          <w:color w:val="000000"/>
          <w:lang w:eastAsia="pl-PL"/>
        </w:rPr>
        <w:t>sekretariatu</w:t>
      </w:r>
      <w:r>
        <w:rPr>
          <w:rFonts w:ascii="Arial" w:eastAsia="Times New Roman" w:hAnsi="Arial" w:cs="Arial"/>
          <w:iCs/>
          <w:color w:val="000000"/>
          <w:lang w:eastAsia="pl-PL"/>
        </w:rPr>
        <w:t>.</w:t>
      </w:r>
    </w:p>
    <w:p w14:paraId="5607FCC4" w14:textId="77777777" w:rsidR="002C5E7C" w:rsidRPr="00163781" w:rsidRDefault="002C5E7C" w:rsidP="002C5E7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Inspektorem ochrony danych w Związku Międzygminnym „Gospodarka Odpadami Aglomeracji Poznańskiej” z siedzibą przy ul. św. Michała 43, 61-119 Poznań jest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Jarosław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0B78BD1A" w14:textId="77777777" w:rsidR="002C5E7C" w:rsidRPr="003B316C" w:rsidRDefault="002C5E7C" w:rsidP="002C5E7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31FB5661" w14:textId="77777777" w:rsidR="002C5E7C" w:rsidRPr="003B316C" w:rsidRDefault="002C5E7C" w:rsidP="002C5E7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122D891A" w14:textId="77777777" w:rsidR="002C5E7C" w:rsidRPr="003B316C" w:rsidRDefault="002C5E7C" w:rsidP="002C5E7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77F17752" w14:textId="77777777" w:rsidR="002C5E7C" w:rsidRPr="003B316C" w:rsidRDefault="002C5E7C" w:rsidP="002C5E7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057B6C92" w14:textId="77777777" w:rsidR="002C5E7C" w:rsidRPr="003B316C" w:rsidRDefault="002C5E7C" w:rsidP="002C5E7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6B00C02E" w14:textId="77777777" w:rsidR="002C5E7C" w:rsidRPr="003B316C" w:rsidRDefault="002C5E7C" w:rsidP="002C5E7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16D985D2" w14:textId="77777777" w:rsidR="002C5E7C" w:rsidRPr="003B316C" w:rsidRDefault="002C5E7C" w:rsidP="002C5E7C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>przenoszenia dostarczonych danych, przetwarzanych w sposób zautomatyzowany.</w:t>
      </w:r>
    </w:p>
    <w:p w14:paraId="31EF8C5A" w14:textId="77777777" w:rsidR="002C5E7C" w:rsidRPr="003B316C" w:rsidRDefault="002C5E7C" w:rsidP="002C5E7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4DE821FA" w14:textId="77777777" w:rsidR="002C5E7C" w:rsidRPr="003B316C" w:rsidRDefault="002C5E7C" w:rsidP="002C5E7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5D6C4005" w14:textId="77777777" w:rsidR="002C5E7C" w:rsidRPr="003B316C" w:rsidRDefault="002C5E7C" w:rsidP="002C5E7C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1CE0F59B" w14:textId="77777777" w:rsidR="002C5E7C" w:rsidRPr="003B316C" w:rsidRDefault="002C5E7C" w:rsidP="002C5E7C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7D3B0376" w14:textId="77777777" w:rsidR="002C5E7C" w:rsidRPr="003B316C" w:rsidRDefault="002C5E7C" w:rsidP="002C5E7C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5C00C2FF" w14:textId="77777777" w:rsidR="002C5E7C" w:rsidRPr="003B316C" w:rsidRDefault="002C5E7C" w:rsidP="002C5E7C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244597AA" w14:textId="77777777" w:rsidR="002C5E7C" w:rsidRPr="003B316C" w:rsidRDefault="002C5E7C" w:rsidP="002C5E7C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p w14:paraId="1CD8253C" w14:textId="77777777" w:rsidR="002C5E7C" w:rsidRDefault="002C5E7C" w:rsidP="002C5E7C"/>
    <w:p w14:paraId="2B19256C" w14:textId="77777777" w:rsidR="002C5E7C" w:rsidRDefault="002C5E7C" w:rsidP="002C5E7C"/>
    <w:p w14:paraId="7EBD63AB" w14:textId="77777777" w:rsidR="002C5E7C" w:rsidRDefault="002C5E7C" w:rsidP="002C5E7C"/>
    <w:p w14:paraId="42A5833E" w14:textId="77777777" w:rsidR="002C5E7C" w:rsidRDefault="002C5E7C" w:rsidP="002C5E7C"/>
    <w:p w14:paraId="62A8BF8F" w14:textId="77777777" w:rsidR="002C5E7C" w:rsidRDefault="002C5E7C" w:rsidP="002C5E7C"/>
    <w:p w14:paraId="7EC9A936" w14:textId="77777777" w:rsidR="002C5E7C" w:rsidRDefault="002C5E7C" w:rsidP="002C5E7C"/>
    <w:p w14:paraId="2A718F62" w14:textId="77777777" w:rsidR="00885A10" w:rsidRDefault="00885A10"/>
    <w:sectPr w:rsidR="0088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7C"/>
    <w:rsid w:val="002C5E7C"/>
    <w:rsid w:val="008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2A01"/>
  <w15:chartTrackingRefBased/>
  <w15:docId w15:val="{07DE3C2B-2C43-4EEB-811E-AC36961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Kostowiecka</dc:creator>
  <cp:keywords/>
  <dc:description/>
  <cp:lastModifiedBy>Magdalena Kostowiecka</cp:lastModifiedBy>
  <cp:revision>1</cp:revision>
  <dcterms:created xsi:type="dcterms:W3CDTF">2021-02-16T13:28:00Z</dcterms:created>
  <dcterms:modified xsi:type="dcterms:W3CDTF">2021-02-16T13:29:00Z</dcterms:modified>
</cp:coreProperties>
</file>