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4645DC" w14:textId="77777777" w:rsidR="00FB262D" w:rsidRPr="003B316C" w:rsidRDefault="00FB262D" w:rsidP="00FB262D">
      <w:pPr>
        <w:rPr>
          <w:rFonts w:ascii="Arial" w:eastAsia="Times New Roman" w:hAnsi="Arial" w:cs="Arial"/>
          <w:iCs/>
          <w:color w:val="000000"/>
          <w:szCs w:val="24"/>
          <w:lang w:eastAsia="pl-PL"/>
        </w:rPr>
      </w:pPr>
    </w:p>
    <w:p w14:paraId="3BF2E815" w14:textId="77777777" w:rsidR="00FB262D" w:rsidRPr="003B316C" w:rsidRDefault="00FB262D" w:rsidP="00FB262D">
      <w:pPr>
        <w:spacing w:after="0" w:line="360" w:lineRule="exact"/>
        <w:ind w:firstLine="709"/>
        <w:jc w:val="both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Wyrażam zgodę na przetwarzanie moich danych osobowych, zawartych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br/>
        <w:t>w dokumentach aplikacyjnych przez Związek Międzygminny „Gospodarka Odpadami Aglomeracji Poznańskiej” z siedzibą przy ul. św. Michała 43, 61-119 Poznań, w celu przeprowadzenia postępowania rekrutacyjnego.</w:t>
      </w:r>
    </w:p>
    <w:p w14:paraId="70BE3B7A" w14:textId="77777777" w:rsidR="00FB262D" w:rsidRPr="003B316C" w:rsidRDefault="00FB262D" w:rsidP="00FB262D">
      <w:pP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</w:pPr>
    </w:p>
    <w:p w14:paraId="4CFCACF5" w14:textId="77777777" w:rsidR="00FB262D" w:rsidRPr="003B316C" w:rsidRDefault="00FB262D" w:rsidP="00FB262D">
      <w:pPr>
        <w:spacing w:after="0" w:line="280" w:lineRule="exact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 xml:space="preserve">  </w:t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bookmarkStart w:id="0" w:name="_Hlk527927906"/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148413BD" w14:textId="77777777" w:rsidR="00FB262D" w:rsidRPr="003B316C" w:rsidRDefault="00FB262D" w:rsidP="00FB262D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ab/>
        <w:t xml:space="preserve">     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bookmarkEnd w:id="0"/>
    <w:p w14:paraId="29F6003F" w14:textId="77777777" w:rsidR="00FB262D" w:rsidRPr="003B316C" w:rsidRDefault="00FB262D" w:rsidP="00FB262D">
      <w:pP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</w:pPr>
    </w:p>
    <w:p w14:paraId="5D742868" w14:textId="77777777" w:rsidR="00FB262D" w:rsidRPr="003B316C" w:rsidRDefault="00FB262D" w:rsidP="00FB262D">
      <w:pPr>
        <w:rPr>
          <w:rFonts w:ascii="Arial" w:eastAsia="Times New Roman" w:hAnsi="Arial" w:cs="Arial"/>
          <w:iCs/>
          <w:color w:val="000000"/>
          <w:lang w:eastAsia="pl-PL"/>
        </w:rPr>
      </w:pPr>
    </w:p>
    <w:p w14:paraId="4C3F0E79" w14:textId="77777777" w:rsidR="00FB262D" w:rsidRPr="003B316C" w:rsidRDefault="00FB262D" w:rsidP="00FB262D">
      <w:pPr>
        <w:jc w:val="center"/>
        <w:rPr>
          <w:rFonts w:ascii="Arial" w:eastAsia="Times New Roman" w:hAnsi="Arial" w:cs="Arial"/>
          <w:b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b/>
          <w:iCs/>
          <w:color w:val="000000"/>
          <w:lang w:eastAsia="pl-PL"/>
        </w:rPr>
        <w:t>Oświadczenie dotyczące ochrony danych osobowych</w:t>
      </w:r>
    </w:p>
    <w:p w14:paraId="2A1B18FE" w14:textId="77777777" w:rsidR="00FB262D" w:rsidRPr="003B316C" w:rsidRDefault="00FB262D" w:rsidP="00FB262D">
      <w:pPr>
        <w:numPr>
          <w:ilvl w:val="0"/>
          <w:numId w:val="1"/>
        </w:numPr>
        <w:spacing w:after="0" w:line="360" w:lineRule="exact"/>
        <w:ind w:left="357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Administratorem Pani/Pana danych osobowych przetwarzanych w ramach procesu rekrutacji jest Związek Międzygminny „Gospodarka Odpadami Aglomeracji Poznańskiej” </w:t>
      </w:r>
      <w:r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>z siedzibą przy ul. św. Michała 43, 61-119 Poznań.</w:t>
      </w:r>
    </w:p>
    <w:p w14:paraId="6C9A845D" w14:textId="77777777" w:rsidR="00FB262D" w:rsidRPr="003B316C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Podstawą prawną przetwarzania Pani/Pana danych osobowych jest art. 6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(1)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lit. a rozporządzenia Parlamentu Europejskiego i Rady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(UE)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2016/679 z dnia 27 kwietnia 2016 roku w sprawie ochrony osób fizycznych w związku z przetwarzaniem danych osobowych i w sprawie swobodnego przepływu takich danych oraz uchylenia dyrektywy 95/46/WE, zwanej „RODO” oraz Ustawa z dnia 10 maja 2018 roku o ochronie danych osobowych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</w:t>
      </w:r>
      <w:proofErr w:type="spellStart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t.j</w:t>
      </w:r>
      <w:proofErr w:type="spellEnd"/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. Dz. U. 2019 poz. 1781).</w:t>
      </w:r>
    </w:p>
    <w:p w14:paraId="7ED4D78C" w14:textId="77777777" w:rsidR="00FB262D" w:rsidRPr="003B316C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Podanie danych zawartych w dokumentach rekrutacyjnych nie jest obowiązkowe, jednak jest warunkiem umożliwiającym ubieganie się o przyjęcie kandydata do pracy w Związku Międzygminnym „Gospodarka Odpadami Aglomeracji Poznańskiej”.</w:t>
      </w:r>
    </w:p>
    <w:p w14:paraId="465E0820" w14:textId="57E79FF7" w:rsidR="00FB262D" w:rsidRPr="003B316C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Przetwarzanie Pani/Pana danych osobowych jest niezbędne do prawidłowego przeprowadzenia rekrutacji na stanowisko: 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ds. </w:t>
      </w:r>
      <w:r>
        <w:rPr>
          <w:rFonts w:ascii="Arial" w:eastAsia="Times New Roman" w:hAnsi="Arial" w:cs="Arial"/>
          <w:iCs/>
          <w:color w:val="000000"/>
          <w:lang w:eastAsia="pl-PL"/>
        </w:rPr>
        <w:t>księgowości budżetowej</w:t>
      </w:r>
      <w:r>
        <w:rPr>
          <w:rFonts w:ascii="Arial" w:eastAsia="Times New Roman" w:hAnsi="Arial" w:cs="Arial"/>
          <w:iCs/>
          <w:color w:val="000000"/>
          <w:lang w:eastAsia="pl-PL"/>
        </w:rPr>
        <w:t>.</w:t>
      </w:r>
    </w:p>
    <w:p w14:paraId="206A8D9E" w14:textId="77777777" w:rsidR="00FB262D" w:rsidRPr="00163781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Inspektorem ochrony danych w Związku Międzygminnym „Gospodarka Odpadami Aglomeracji Poznańskiej” z siedzibą przy ul. św. Michała 43, 61-119 Poznań jest</w:t>
      </w:r>
      <w:r>
        <w:rPr>
          <w:rFonts w:ascii="Arial" w:eastAsia="Times New Roman" w:hAnsi="Arial" w:cs="Arial"/>
          <w:iCs/>
          <w:color w:val="000000"/>
          <w:lang w:eastAsia="pl-PL"/>
        </w:rPr>
        <w:t xml:space="preserve"> Jarosław Bartkowiak</w:t>
      </w:r>
      <w:r w:rsidRPr="00163781">
        <w:rPr>
          <w:rFonts w:ascii="Arial" w:eastAsia="Times New Roman" w:hAnsi="Arial" w:cs="Arial"/>
          <w:iCs/>
          <w:color w:val="000000"/>
          <w:lang w:eastAsia="pl-PL"/>
        </w:rPr>
        <w:t xml:space="preserve"> </w:t>
      </w:r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 xml:space="preserve">(kontakt: </w:t>
      </w:r>
      <w:hyperlink r:id="rId5" w:history="1">
        <w:r w:rsidRPr="00163781">
          <w:rPr>
            <w:rStyle w:val="Hipercze"/>
            <w:rFonts w:ascii="Arial" w:eastAsia="Times New Roman" w:hAnsi="Arial" w:cs="Arial"/>
            <w:i/>
            <w:iCs/>
            <w:lang w:eastAsia="pl-PL"/>
          </w:rPr>
          <w:t>iod@goap.org.pl</w:t>
        </w:r>
      </w:hyperlink>
      <w:r w:rsidRPr="00163781">
        <w:rPr>
          <w:rFonts w:ascii="Arial" w:eastAsia="Times New Roman" w:hAnsi="Arial" w:cs="Arial"/>
          <w:i/>
          <w:iCs/>
          <w:color w:val="000000"/>
          <w:lang w:eastAsia="pl-PL"/>
        </w:rPr>
        <w:t>).</w:t>
      </w:r>
    </w:p>
    <w:p w14:paraId="32C79FA5" w14:textId="77777777" w:rsidR="00FB262D" w:rsidRPr="003B316C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b/>
          <w:bCs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Posiada Pani/Pan prawo do:</w:t>
      </w:r>
    </w:p>
    <w:p w14:paraId="2F444E17" w14:textId="77777777" w:rsidR="00FB262D" w:rsidRPr="003B316C" w:rsidRDefault="00FB262D" w:rsidP="00FB262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dostępu do swoich danych osobowych i otrzymania kopii danych osobowych podlegających przetwarzaniu;</w:t>
      </w:r>
    </w:p>
    <w:p w14:paraId="6A749754" w14:textId="77777777" w:rsidR="00FB262D" w:rsidRPr="003B316C" w:rsidRDefault="00FB262D" w:rsidP="00FB262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sprostowania swoich nieprawidłowych danych</w:t>
      </w:r>
    </w:p>
    <w:p w14:paraId="15DE5C97" w14:textId="77777777" w:rsidR="00FB262D" w:rsidRPr="003B316C" w:rsidRDefault="00FB262D" w:rsidP="00FB262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usunięcia danych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(prawo do bycia zapomnianym)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 w przypadku wystąpienia okoliczności przewidzianych w art. 17 RODO;</w:t>
      </w:r>
    </w:p>
    <w:p w14:paraId="0E92D5FD" w14:textId="77777777" w:rsidR="00FB262D" w:rsidRPr="003B316C" w:rsidRDefault="00FB262D" w:rsidP="00FB262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żądania ograniczenia przetwarzania danych w przypadkach wskazanych w art.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18 RODO;</w:t>
      </w:r>
    </w:p>
    <w:p w14:paraId="3228092D" w14:textId="77777777" w:rsidR="00FB262D" w:rsidRPr="003B316C" w:rsidRDefault="00FB262D" w:rsidP="00FB262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wniesienia sprzeciwu wobec przetwarzania danych w przypadkach  wskazanych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w art. 21 RODO;</w:t>
      </w:r>
    </w:p>
    <w:p w14:paraId="44F4DB04" w14:textId="77777777" w:rsidR="00FB262D" w:rsidRPr="003B316C" w:rsidRDefault="00FB262D" w:rsidP="00FB262D">
      <w:pPr>
        <w:numPr>
          <w:ilvl w:val="0"/>
          <w:numId w:val="2"/>
        </w:numPr>
        <w:spacing w:after="0" w:line="360" w:lineRule="exact"/>
        <w:ind w:left="754" w:hanging="357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lastRenderedPageBreak/>
        <w:t>przenoszenia dostarczonych danych, przetwarzanych w sposób zautomatyzowany.</w:t>
      </w:r>
    </w:p>
    <w:p w14:paraId="0082EFDD" w14:textId="77777777" w:rsidR="00FB262D" w:rsidRPr="003B316C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>Dane osobowe należące do Pani/Pana nie podlegają profilowaniu ani nie będą przekazywane do państw znajdujących się poza Europejskim Obszarem Gospodarczym.</w:t>
      </w:r>
    </w:p>
    <w:p w14:paraId="3A38A8BC" w14:textId="77777777" w:rsidR="00FB262D" w:rsidRPr="003B316C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Podane dane osobowe będą przetwarzane przez okres 3 miesięcy w związku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>z prowadzoną rekrutacją.</w:t>
      </w:r>
    </w:p>
    <w:p w14:paraId="2AADF7A9" w14:textId="77777777" w:rsidR="00FB262D" w:rsidRPr="003B316C" w:rsidRDefault="00FB262D" w:rsidP="00FB262D">
      <w:pPr>
        <w:numPr>
          <w:ilvl w:val="0"/>
          <w:numId w:val="1"/>
        </w:numPr>
        <w:spacing w:after="0" w:line="360" w:lineRule="exact"/>
        <w:jc w:val="both"/>
        <w:rPr>
          <w:rFonts w:ascii="Arial" w:eastAsia="Times New Roman" w:hAnsi="Arial" w:cs="Arial"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 xml:space="preserve">Jeżeli Pani/Pan uważa, że podane dane osobowe są przetwarzane niezgodnie </w:t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br/>
        <w:t xml:space="preserve">z prawem, można wnieść skargę do organu nadzorczego </w:t>
      </w:r>
      <w:r w:rsidRPr="003B316C">
        <w:rPr>
          <w:rFonts w:ascii="Arial" w:eastAsia="Times New Roman" w:hAnsi="Arial" w:cs="Arial"/>
          <w:i/>
          <w:iCs/>
          <w:color w:val="000000"/>
          <w:lang w:eastAsia="pl-PL"/>
        </w:rPr>
        <w:t>(Urząd Ochrony Danych Osobowych, ul. Stawki 2, 00-193 Warszawa).</w:t>
      </w:r>
    </w:p>
    <w:p w14:paraId="6F02D8A5" w14:textId="77777777" w:rsidR="00FB262D" w:rsidRPr="003B316C" w:rsidRDefault="00FB262D" w:rsidP="00FB262D">
      <w:pPr>
        <w:rPr>
          <w:rFonts w:ascii="Arial" w:eastAsia="Times New Roman" w:hAnsi="Arial" w:cs="Arial"/>
          <w:i/>
          <w:iCs/>
          <w:color w:val="000000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lang w:eastAsia="pl-PL"/>
        </w:rPr>
        <w:tab/>
      </w:r>
    </w:p>
    <w:p w14:paraId="5B3E325E" w14:textId="77777777" w:rsidR="00FB262D" w:rsidRPr="003B316C" w:rsidRDefault="00FB262D" w:rsidP="00FB262D">
      <w:pPr>
        <w:spacing w:after="0" w:line="280" w:lineRule="exact"/>
        <w:ind w:left="4248" w:firstLine="708"/>
        <w:rPr>
          <w:rFonts w:ascii="Arial" w:eastAsia="Times New Roman" w:hAnsi="Arial" w:cs="Arial"/>
          <w:iCs/>
          <w:color w:val="00000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>……..………………………..………………..</w:t>
      </w:r>
    </w:p>
    <w:p w14:paraId="7C1F26DF" w14:textId="77777777" w:rsidR="00FB262D" w:rsidRPr="003B316C" w:rsidRDefault="00FB262D" w:rsidP="00FB262D">
      <w:pPr>
        <w:spacing w:after="0" w:line="280" w:lineRule="exact"/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</w:pP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Cs w:val="24"/>
          <w:lang w:eastAsia="pl-PL"/>
        </w:rPr>
        <w:tab/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Cs/>
          <w:color w:val="000000"/>
          <w:sz w:val="20"/>
          <w:szCs w:val="24"/>
          <w:lang w:eastAsia="pl-PL"/>
        </w:rPr>
        <w:t xml:space="preserve"> </w:t>
      </w:r>
      <w:r w:rsidRPr="003B316C">
        <w:rPr>
          <w:rFonts w:ascii="Arial" w:eastAsia="Times New Roman" w:hAnsi="Arial" w:cs="Arial"/>
          <w:i/>
          <w:iCs/>
          <w:color w:val="000000"/>
          <w:sz w:val="20"/>
          <w:szCs w:val="24"/>
          <w:lang w:eastAsia="pl-PL"/>
        </w:rPr>
        <w:t>(data i czytelny podpis osoby wyrażającej zgodę)</w:t>
      </w:r>
    </w:p>
    <w:p w14:paraId="52233A56" w14:textId="77777777" w:rsidR="00FB262D" w:rsidRPr="003B316C" w:rsidRDefault="00FB262D" w:rsidP="00FB262D">
      <w:pPr>
        <w:ind w:left="4956"/>
        <w:rPr>
          <w:rFonts w:ascii="Arial" w:eastAsia="Times New Roman" w:hAnsi="Arial" w:cs="Arial"/>
          <w:i/>
          <w:iCs/>
          <w:color w:val="000000"/>
          <w:sz w:val="18"/>
          <w:lang w:eastAsia="pl-PL"/>
        </w:rPr>
      </w:pPr>
    </w:p>
    <w:p w14:paraId="2C81E2DD" w14:textId="77777777" w:rsidR="00FB262D" w:rsidRDefault="00FB262D" w:rsidP="00FB262D"/>
    <w:p w14:paraId="0DE90829" w14:textId="77777777" w:rsidR="00FB262D" w:rsidRDefault="00FB262D" w:rsidP="00FB262D"/>
    <w:p w14:paraId="3FEAD87F" w14:textId="77777777" w:rsidR="00FB262D" w:rsidRDefault="00FB262D" w:rsidP="00FB262D"/>
    <w:p w14:paraId="6D3D0FC4" w14:textId="77777777" w:rsidR="00191A2C" w:rsidRDefault="00191A2C"/>
    <w:sectPr w:rsidR="00191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36737"/>
    <w:multiLevelType w:val="hybridMultilevel"/>
    <w:tmpl w:val="E7CADE4C"/>
    <w:lvl w:ilvl="0" w:tplc="04150001">
      <w:start w:val="1"/>
      <w:numFmt w:val="bullet"/>
      <w:lvlText w:val=""/>
      <w:lvlJc w:val="left"/>
      <w:pPr>
        <w:ind w:left="1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1" w15:restartNumberingAfterBreak="0">
    <w:nsid w:val="3A737AE3"/>
    <w:multiLevelType w:val="hybridMultilevel"/>
    <w:tmpl w:val="FC7CC99A"/>
    <w:lvl w:ilvl="0" w:tplc="F796C1B2">
      <w:start w:val="1"/>
      <w:numFmt w:val="decimal"/>
      <w:lvlText w:val="%1."/>
      <w:lvlJc w:val="left"/>
      <w:pPr>
        <w:ind w:left="360" w:hanging="360"/>
      </w:pPr>
      <w:rPr>
        <w:rFonts w:ascii="Palatino Linotype" w:eastAsia="Times New Roman" w:hAnsi="Palatino Linotype" w:cs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2D"/>
    <w:rsid w:val="00191A2C"/>
    <w:rsid w:val="00FB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7671"/>
  <w15:chartTrackingRefBased/>
  <w15:docId w15:val="{3B2AE8E8-4A72-42A8-A0CD-D41D2507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6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26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ap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Kostowiecka</dc:creator>
  <cp:keywords/>
  <dc:description/>
  <cp:lastModifiedBy>Magdalena Kostowiecka</cp:lastModifiedBy>
  <cp:revision>1</cp:revision>
  <dcterms:created xsi:type="dcterms:W3CDTF">2021-01-20T06:28:00Z</dcterms:created>
  <dcterms:modified xsi:type="dcterms:W3CDTF">2021-01-20T06:29:00Z</dcterms:modified>
</cp:coreProperties>
</file>